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8C" w:rsidRPr="0059688C" w:rsidRDefault="00D1463F" w:rsidP="00D1463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D146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725.25pt" o:ole="">
            <v:imagedata r:id="rId6" o:title=""/>
          </v:shape>
          <o:OLEObject Type="Embed" ProgID="AcroExch.Document.7" ShapeID="_x0000_i1025" DrawAspect="Content" ObjectID="_1820156923" r:id="rId7"/>
        </w:object>
      </w:r>
    </w:p>
    <w:p w:rsidR="00EE1646" w:rsidRPr="0059688C" w:rsidRDefault="00EE1646" w:rsidP="001D041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D0411" w:rsidRPr="00ED6D2A" w:rsidRDefault="001D0411" w:rsidP="0010765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EE1646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817E7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 является одним из основных элементов образовательной системы основного общего образования, формирующим компетенции в сфере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осетинская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литература».</w:t>
      </w:r>
    </w:p>
    <w:p w:rsidR="00817E70" w:rsidRPr="00ED6D2A" w:rsidRDefault="00817E70" w:rsidP="00ED6D2A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Учебный предмет «Осетинский язык» даёт учащимся знания о родном языке, учит тому, как пользоваться языком в разных жизненных ситуациях, учащийся приобщается к духовным богатствам осетинской культуры и литературы, а также к культурно-историческому опыту других народов.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учебные тексты, предлагаемая тематика речи на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системно-деятельностный подход выдвигает требование обеспечения преемственности курсов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основной и начальной школы.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ЦЕЛЬ И ЗАДАЧИ ИЗУЧЕНИЯ УЧЕБНОГО ПРЕДМЕТА «РОДНОЙ </w:t>
      </w:r>
      <w:r w:rsidR="001F1990"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(осетинский)</w:t>
      </w:r>
      <w:r w:rsidR="00206D6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ЯЗЫК»</w:t>
      </w:r>
    </w:p>
    <w:p w:rsidR="001F1990" w:rsidRPr="00ED6D2A" w:rsidRDefault="001F1990" w:rsidP="00ED6D2A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D2A">
        <w:rPr>
          <w:rFonts w:ascii="Times New Roman" w:eastAsia="Times New Roman" w:hAnsi="Times New Roman" w:cs="Times New Roman"/>
          <w:sz w:val="24"/>
          <w:szCs w:val="24"/>
        </w:rPr>
        <w:t xml:space="preserve">Изучение родного (осетинского) языка направлено на достижение следующих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  <w:r w:rsidRPr="00ED6D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воспитание уважения к родному (осетинскому) языку, формирование сознательного отношения к нему как важному культурному явлению;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у учащихся осознанного отношения к языку, как к духовно-эстетическому богатству;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отношения к языку, как к главному средству общения и процесса образования; </w:t>
      </w:r>
    </w:p>
    <w:p w:rsidR="001F199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>приобщение к устной и письменной речевой культуре, использование правил языковых возможностей в разных ситуациях, обогащение активного словарного запаса.</w:t>
      </w:r>
    </w:p>
    <w:p w:rsidR="001D0411" w:rsidRPr="00ED6D2A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изучения учебного предмета «Родной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(осетинский)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>язык»: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знаниями о </w:t>
      </w:r>
      <w:r w:rsidR="00E11EE4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осетинском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языке, его устройстве и функционировании, о стилистических ресурсах, основных нормах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приобщение к культурному наследию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народа, формирование умения представлять свою республику, ее культуру в условиях межкультурного общения;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уважительное отношение к языковому наследию народов, проживающих в Российской Федерации.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</w:t>
      </w:r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(ОСЕТИНСКИЙ)</w:t>
      </w:r>
      <w:r w:rsidR="00817E70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ЯЗЫК» В УЧЕБНОМ ПЛАНЕ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1D0411" w:rsidRPr="00ED6D2A" w:rsidRDefault="001D0411" w:rsidP="00ED6D2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6 классе количество учебных часов, выделяемых на изучение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E11EE4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язык», – </w:t>
      </w:r>
      <w:r w:rsidR="008633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1,5</w:t>
      </w:r>
      <w:r w:rsidRPr="00107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часа в неделю,</w:t>
      </w:r>
      <w:r w:rsidRPr="001076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составляет </w:t>
      </w:r>
      <w:r w:rsidR="008633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 час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D0411" w:rsidRPr="00ED6D2A" w:rsidRDefault="001D0411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5D5697" w:rsidRPr="00ED6D2A" w:rsidRDefault="005D5697" w:rsidP="00ED6D2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>Лексика и фразеология</w:t>
      </w:r>
    </w:p>
    <w:p w:rsidR="005D5697" w:rsidRPr="00ED6D2A" w:rsidRDefault="005D5697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t>Общеупотребительные слова. Осетинские коренные и заимствованные слова.</w:t>
      </w:r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eastAsia="Calibri" w:hAnsi="Times New Roman" w:cs="Times New Roman"/>
          <w:sz w:val="24"/>
          <w:szCs w:val="24"/>
        </w:rPr>
        <w:t>Диалектизмы. Профессионализмы.</w:t>
      </w:r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eastAsia="Calibri" w:hAnsi="Times New Roman" w:cs="Times New Roman"/>
          <w:sz w:val="24"/>
          <w:szCs w:val="24"/>
        </w:rPr>
        <w:t xml:space="preserve">Архаизмы. </w:t>
      </w:r>
    </w:p>
    <w:p w:rsidR="005D5697" w:rsidRPr="00ED6D2A" w:rsidRDefault="005D5697" w:rsidP="00ED6D2A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t>Историзмы.</w:t>
      </w:r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eastAsia="Calibri" w:hAnsi="Times New Roman" w:cs="Times New Roman"/>
          <w:sz w:val="24"/>
          <w:szCs w:val="24"/>
        </w:rPr>
        <w:t>Неологизмы.</w:t>
      </w:r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eastAsia="Calibri" w:hAnsi="Times New Roman" w:cs="Times New Roman"/>
          <w:sz w:val="24"/>
          <w:szCs w:val="24"/>
        </w:rPr>
        <w:t>Фразеологические словосочетания.</w:t>
      </w:r>
    </w:p>
    <w:p w:rsidR="005D5697" w:rsidRPr="00ED6D2A" w:rsidRDefault="005D5697" w:rsidP="00ED6D2A">
      <w:pPr>
        <w:pStyle w:val="a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>Словообразование</w:t>
      </w:r>
    </w:p>
    <w:p w:rsidR="005D5697" w:rsidRPr="00ED6D2A" w:rsidRDefault="005D5697" w:rsidP="00ED6D2A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t>Сложные слова.</w:t>
      </w:r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eastAsia="Calibri" w:hAnsi="Times New Roman" w:cs="Times New Roman"/>
          <w:sz w:val="24"/>
          <w:szCs w:val="24"/>
        </w:rPr>
        <w:t>Словообразование сложных слов.</w:t>
      </w:r>
    </w:p>
    <w:p w:rsidR="005D5697" w:rsidRPr="00ED6D2A" w:rsidRDefault="005D5697" w:rsidP="00ED6D2A">
      <w:pPr>
        <w:pStyle w:val="a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>Морфология</w:t>
      </w:r>
    </w:p>
    <w:p w:rsidR="005D5697" w:rsidRPr="00ED6D2A" w:rsidRDefault="005D5697" w:rsidP="00ED6D2A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>Имя существительное</w:t>
      </w:r>
    </w:p>
    <w:p w:rsidR="005D5697" w:rsidRPr="00ED6D2A" w:rsidRDefault="005D5697" w:rsidP="00ED6D2A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t>Общее значение. Грамматические категории. Словообразование существительных. Словообразование существительных с помощью приставок и суффиксов.</w:t>
      </w:r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eastAsia="Calibri" w:hAnsi="Times New Roman" w:cs="Times New Roman"/>
          <w:sz w:val="24"/>
          <w:szCs w:val="24"/>
        </w:rPr>
        <w:t>Словообразование существительных посредством сложения слов (основ)</w:t>
      </w:r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eastAsia="Calibri" w:hAnsi="Times New Roman" w:cs="Times New Roman"/>
          <w:sz w:val="24"/>
          <w:szCs w:val="24"/>
        </w:rPr>
        <w:t>Сокращённые сложные слова.</w:t>
      </w:r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eastAsia="Calibri" w:hAnsi="Times New Roman" w:cs="Times New Roman"/>
          <w:sz w:val="24"/>
          <w:szCs w:val="24"/>
        </w:rPr>
        <w:t>Другие части речи в роли существительных.</w:t>
      </w:r>
    </w:p>
    <w:p w:rsidR="005D5697" w:rsidRPr="00ED6D2A" w:rsidRDefault="005D5697" w:rsidP="00ED6D2A">
      <w:pPr>
        <w:pStyle w:val="a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Имя прилагательное </w:t>
      </w:r>
    </w:p>
    <w:p w:rsidR="005D5697" w:rsidRPr="00ED6D2A" w:rsidRDefault="005D5697" w:rsidP="00ED6D2A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t>Общее значение. Грамматические категории. Словообразование имён прилагательных с помощью приставок и суффиксов</w:t>
      </w:r>
      <w:r w:rsidR="009A3E28">
        <w:rPr>
          <w:rFonts w:ascii="Times New Roman" w:eastAsia="Calibri" w:hAnsi="Times New Roman" w:cs="Times New Roman"/>
          <w:sz w:val="24"/>
          <w:szCs w:val="24"/>
        </w:rPr>
        <w:t>.</w:t>
      </w:r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eastAsia="Calibri" w:hAnsi="Times New Roman" w:cs="Times New Roman"/>
          <w:sz w:val="24"/>
          <w:szCs w:val="24"/>
        </w:rPr>
        <w:t>Словообразование прилагательных с помощью приставок и суффиксов</w:t>
      </w:r>
      <w:r w:rsidR="009A3E28">
        <w:rPr>
          <w:rFonts w:ascii="Times New Roman" w:eastAsia="Calibri" w:hAnsi="Times New Roman" w:cs="Times New Roman"/>
          <w:sz w:val="24"/>
          <w:szCs w:val="24"/>
        </w:rPr>
        <w:t>.</w:t>
      </w:r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eastAsia="Calibri" w:hAnsi="Times New Roman" w:cs="Times New Roman"/>
          <w:sz w:val="24"/>
          <w:szCs w:val="24"/>
        </w:rPr>
        <w:t>Словообразование имён прилагательных посредством сложения слов.</w:t>
      </w:r>
    </w:p>
    <w:p w:rsidR="005D5697" w:rsidRPr="00ED6D2A" w:rsidRDefault="005D5697" w:rsidP="00ED6D2A">
      <w:pPr>
        <w:pStyle w:val="a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Имя числительное </w:t>
      </w:r>
    </w:p>
    <w:p w:rsidR="005D5697" w:rsidRPr="00ED6D2A" w:rsidRDefault="005D5697" w:rsidP="00ED6D2A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t xml:space="preserve">Виды осетинского счета. </w:t>
      </w:r>
      <w:r w:rsidRPr="00ED6D2A">
        <w:rPr>
          <w:rFonts w:ascii="Times New Roman" w:hAnsi="Times New Roman" w:cs="Times New Roman"/>
          <w:sz w:val="24"/>
          <w:szCs w:val="24"/>
        </w:rPr>
        <w:t>Образование числительных. Склонение количественных и порядковых числительных. Разделительные числительные.</w:t>
      </w:r>
    </w:p>
    <w:p w:rsidR="005D5697" w:rsidRPr="00ED6D2A" w:rsidRDefault="005D5697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Местоимение</w:t>
      </w:r>
    </w:p>
    <w:p w:rsidR="005D5697" w:rsidRPr="00ED6D2A" w:rsidRDefault="005D5697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Значение местоимений и их основные грамматические признаки. Деление местоимений по их значению. Личные местоимения. Возвратные местоимения. Указательные местоимения. Вопросительно-относительные местоимения. Определенные местоимения. Неопределённые местоимения. Отрицательные местоимения.</w:t>
      </w:r>
    </w:p>
    <w:p w:rsidR="005D5697" w:rsidRPr="00ED6D2A" w:rsidRDefault="005D5697" w:rsidP="00ED6D2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Глагол</w:t>
      </w:r>
    </w:p>
    <w:p w:rsidR="0038076E" w:rsidRPr="00107655" w:rsidRDefault="005D5697" w:rsidP="0010765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 Простые и сложные глаголы. Неопределённая форма глагола. Приставки глаголов. Виды глаголов (полный/неполный). Наклонения глаголов. Наклонение глагола в повелительном наклонении.</w:t>
      </w:r>
    </w:p>
    <w:p w:rsidR="001D0411" w:rsidRPr="00ED6D2A" w:rsidRDefault="001D0411" w:rsidP="0010765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1D0411" w:rsidRPr="00ED6D2A" w:rsidRDefault="001D0411" w:rsidP="00107655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 у обучающегося будут сформированы следующие личностные результаты:</w:t>
      </w:r>
    </w:p>
    <w:p w:rsidR="0086785B" w:rsidRPr="00ED6D2A" w:rsidRDefault="0086785B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1) гражданского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(осетинском) языке;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(осетинском) языке;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готовность к 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готовность к участию в гуманитарной деятельности (помощь людям, нуждающимся в ней; волонтёрство);</w:t>
      </w:r>
    </w:p>
    <w:p w:rsidR="0086785B" w:rsidRPr="00ED6D2A" w:rsidRDefault="0086785B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2) патриотического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(осетинского) языка в жизни народа, проявление интереса к познанию родного (осетинского) языка, к истории и культуре своего народа, края, страны, других народов России, ценностное отношение к родному (осетинскому) языку, к достижениям своего народа и своей Родины - России, к 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 памятникам, традициям разных народов, проживающих в родной стране;</w:t>
      </w:r>
    </w:p>
    <w:p w:rsidR="0086785B" w:rsidRPr="00ED6D2A" w:rsidRDefault="0086785B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3) духовно-нравственного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ED6D2A">
        <w:rPr>
          <w:rFonts w:ascii="Times New Roman" w:hAnsi="Times New Roman" w:cs="Times New Roman"/>
          <w:sz w:val="24"/>
          <w:szCs w:val="24"/>
        </w:rPr>
        <w:br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 общественного пространства;</w:t>
      </w:r>
    </w:p>
    <w:p w:rsidR="0086785B" w:rsidRPr="00ED6D2A" w:rsidRDefault="0086785B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4) эстетического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 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6785B" w:rsidRPr="00ED6D2A" w:rsidRDefault="0086785B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5) физического воспитания, формирования культуры здоровья и эмоционального благополучия: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(осетинском) языке, сформированность навыков рефлексии, признание своего права на ошибку и такого же права другого человека;</w:t>
      </w:r>
    </w:p>
    <w:p w:rsidR="0086785B" w:rsidRPr="00ED6D2A" w:rsidRDefault="0086785B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6) трудового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 общественных интересов и потребностей;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86785B" w:rsidRPr="00ED6D2A" w:rsidRDefault="0086785B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7) экологического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86785B" w:rsidRPr="00ED6D2A" w:rsidRDefault="0086785B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8) ценности научного познания: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86785B" w:rsidRPr="00ED6D2A" w:rsidRDefault="0086785B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9) адаптации обучающегося к изменяющимся условиям социальной и природной среды: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 явлениях, в том числе ранее не известных, осознавать дефицит собственных знаний и компетенций, планировать своё развитие;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 отсутствие гарантий успеха.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ind w:firstLine="22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613ADE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AF2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 в 6 классе обучающийся овладеет универсальными учебными 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 зависимости от коммуникативной установки;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 в 6 классе обучающийся овладеет универсальными учебными 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коммуникативными 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(осетинском) языке;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 в 6 классе обучающийся овладеет универсальными учебными 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 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умения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самоконтроля, эмоционального интеллекта, принятия себя и других как части регулятивных универсальных учебных действий: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развивать способность управлять собственными эмоциями и эмоциями других;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умения совместной деятельности:</w:t>
      </w:r>
      <w:r w:rsidR="0059688C"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 представлению отчёта перед группой.</w:t>
      </w:r>
    </w:p>
    <w:p w:rsidR="0059688C" w:rsidRPr="00ED6D2A" w:rsidRDefault="0059688C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D0411" w:rsidRPr="00107655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lang w:eastAsia="ru-RU"/>
        </w:rPr>
      </w:pPr>
      <w:r w:rsidRPr="00107655">
        <w:rPr>
          <w:rFonts w:ascii="Times New Roman" w:hAnsi="Times New Roman" w:cs="Times New Roman"/>
          <w:b/>
          <w:bCs/>
          <w:lang w:eastAsia="ru-RU"/>
        </w:rPr>
        <w:t>ПРЕДМЕТНЫЕ РЕЗУЛЬТАТЫ</w:t>
      </w:r>
    </w:p>
    <w:p w:rsidR="001D0411" w:rsidRPr="00107655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lang w:eastAsia="ru-RU"/>
        </w:rPr>
      </w:pPr>
      <w:r w:rsidRPr="00107655">
        <w:rPr>
          <w:rFonts w:ascii="Times New Roman" w:hAnsi="Times New Roman" w:cs="Times New Roman"/>
          <w:lang w:eastAsia="ru-RU"/>
        </w:rPr>
        <w:t xml:space="preserve">Изучение учебного предмета «Родной </w:t>
      </w:r>
      <w:r w:rsidR="001F1990" w:rsidRPr="00107655">
        <w:rPr>
          <w:rFonts w:ascii="Times New Roman" w:hAnsi="Times New Roman" w:cs="Times New Roman"/>
          <w:lang w:eastAsia="ru-RU"/>
        </w:rPr>
        <w:t>(осетинский)</w:t>
      </w:r>
      <w:r w:rsidR="00AF2018">
        <w:rPr>
          <w:rFonts w:ascii="Times New Roman" w:hAnsi="Times New Roman" w:cs="Times New Roman"/>
          <w:lang w:eastAsia="ru-RU"/>
        </w:rPr>
        <w:t xml:space="preserve"> </w:t>
      </w:r>
      <w:r w:rsidRPr="00107655">
        <w:rPr>
          <w:rFonts w:ascii="Times New Roman" w:hAnsi="Times New Roman" w:cs="Times New Roman"/>
          <w:lang w:eastAsia="ru-RU"/>
        </w:rPr>
        <w:t>язык» в 6 классе обеспечивает: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пользоваться различными видами слов и фразеологизмов;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искать в словах орфограммы и объяснять их;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без ошибок писать словарные и контрольные диктанты, сочинения и изложения;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делать выводы из текста (речи);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составлять сложные и сокращенные сложные слова;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делать фонетический, морфемный и словообразовательный разбор слов;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пользоваться видами осетинского счета;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склонять числительные и местоимения;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склонять глаголы в повелительном наклонении;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вместо глагола прошедшего и будущего времени пользоваться настоящим временем;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в пройденном материале по частям речи определять синтаксические задачи;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составлять словосочетания, предложения, тексты;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участвовать в диалоге;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завершить текст по заданному началу;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определять тему и главную мысль текста;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искать в тексте художественно- изобразительные средства и пользоваться ими;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делить текст на части;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составлять план к тексту;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рассказывать те</w:t>
      </w:r>
      <w:proofErr w:type="gramStart"/>
      <w:r w:rsidRPr="00107655">
        <w:rPr>
          <w:rFonts w:ascii="Times New Roman" w:hAnsi="Times New Roman" w:cs="Times New Roman"/>
        </w:rPr>
        <w:t>кст св</w:t>
      </w:r>
      <w:proofErr w:type="gramEnd"/>
      <w:r w:rsidRPr="00107655">
        <w:rPr>
          <w:rFonts w:ascii="Times New Roman" w:hAnsi="Times New Roman" w:cs="Times New Roman"/>
        </w:rPr>
        <w:t>оими словами;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готовиться к докладам, рефератам и коротким сообщениям;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переводить короткие тексты с осетинского языка на русский;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участвовать в различных грамматических играх;</w:t>
      </w:r>
    </w:p>
    <w:p w:rsidR="001D0411" w:rsidRPr="00107655" w:rsidRDefault="0086785B" w:rsidP="00ED6D2A">
      <w:pPr>
        <w:pStyle w:val="a5"/>
        <w:jc w:val="both"/>
        <w:rPr>
          <w:rFonts w:ascii="Times New Roman" w:hAnsi="Times New Roman" w:cs="Times New Roman"/>
        </w:rPr>
        <w:sectPr w:rsidR="001D0411" w:rsidRPr="001076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07655">
        <w:rPr>
          <w:rFonts w:ascii="Times New Roman" w:hAnsi="Times New Roman" w:cs="Times New Roman"/>
        </w:rPr>
        <w:t>правильно ставить знаки препинания и объяснять их</w:t>
      </w:r>
      <w:r w:rsidR="00613ADE" w:rsidRPr="00107655">
        <w:rPr>
          <w:rFonts w:ascii="Times New Roman" w:hAnsi="Times New Roman" w:cs="Times New Roman"/>
        </w:rPr>
        <w:t>.</w:t>
      </w:r>
    </w:p>
    <w:p w:rsidR="001D0411" w:rsidRPr="0059688C" w:rsidRDefault="001D0411" w:rsidP="001D041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9688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3"/>
        <w:gridCol w:w="2204"/>
        <w:gridCol w:w="1004"/>
        <w:gridCol w:w="1642"/>
        <w:gridCol w:w="1698"/>
        <w:gridCol w:w="1184"/>
        <w:gridCol w:w="1755"/>
        <w:gridCol w:w="1868"/>
        <w:gridCol w:w="2395"/>
      </w:tblGrid>
      <w:tr w:rsidR="007F4A31" w:rsidRPr="0059688C" w:rsidTr="00F67C70"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E232D" w:rsidRPr="0059688C" w:rsidTr="00F67C70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411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="00EE232D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Рацыд æрмæг фæлхат кæнын</w:t>
            </w:r>
            <w:r w:rsidR="008A7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(3</w:t>
            </w:r>
            <w:r w:rsidR="00E61537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</w:tc>
      </w:tr>
      <w:tr w:rsidR="00EE232D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D0411" w:rsidRDefault="00EE232D" w:rsidP="008A7CA6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 xml:space="preserve">Фонетикæ. </w:t>
            </w:r>
          </w:p>
          <w:p w:rsidR="008A7CA6" w:rsidRDefault="008A7CA6" w:rsidP="008A7CA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</w:t>
            </w:r>
            <w:r w:rsidRPr="008A7CA6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A7CA6" w:rsidRPr="00ED6D2A" w:rsidRDefault="008A7CA6" w:rsidP="008A7CA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Дзырдар</w:t>
            </w:r>
            <w:r w:rsidRPr="008A7CA6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зт.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EE232D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7F4A3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7B571F" w:rsidRDefault="001D0411" w:rsidP="007F4A3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D0411" w:rsidRPr="0059688C" w:rsidRDefault="001D0411" w:rsidP="00681AE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681AE1" w:rsidRPr="0059688C" w:rsidRDefault="00681AE1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D0411" w:rsidRPr="0059688C" w:rsidRDefault="001D0411" w:rsidP="007F4A3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D0411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C477DF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1.2.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Default="008A7CA6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Морфологи</w:t>
            </w:r>
          </w:p>
          <w:p w:rsidR="008A7CA6" w:rsidRPr="00ED6D2A" w:rsidRDefault="008A7CA6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(номдар, миногон, ным</w:t>
            </w:r>
            <w:r w:rsidRPr="008A7CA6">
              <w:rPr>
                <w:rFonts w:ascii="Times New Roman" w:hAnsi="Times New Roman" w:cs="Times New Roman"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lang w:eastAsia="ru-RU"/>
              </w:rPr>
              <w:t>цон)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8A7CA6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1.3.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8A7CA6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Синтаксис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</w:t>
            </w:r>
            <w:r w:rsidRPr="0059688C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D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8A7CA6" w:rsidP="002C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143E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ED6D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  </w:t>
            </w:r>
            <w:r w:rsidRPr="00ED6D2A">
              <w:rPr>
                <w:rFonts w:ascii="Times New Roman" w:hAnsi="Times New Roman" w:cs="Times New Roman"/>
                <w:b/>
                <w:bCs/>
              </w:rPr>
              <w:t>Лексикæ</w:t>
            </w:r>
            <w:r w:rsidRPr="00ED6D2A">
              <w:rPr>
                <w:rFonts w:ascii="Times New Roman" w:hAnsi="Times New Roman" w:cs="Times New Roman"/>
                <w:b/>
                <w:bCs/>
                <w:i/>
              </w:rPr>
              <w:t xml:space="preserve">  </w:t>
            </w:r>
            <w:r w:rsidR="00107655">
              <w:rPr>
                <w:rFonts w:ascii="Times New Roman" w:hAnsi="Times New Roman" w:cs="Times New Roman"/>
                <w:b/>
                <w:bCs/>
              </w:rPr>
              <w:t>æмæ фразеолог</w:t>
            </w:r>
            <w:r w:rsidR="008A7CA6">
              <w:rPr>
                <w:rFonts w:ascii="Times New Roman" w:hAnsi="Times New Roman" w:cs="Times New Roman"/>
                <w:b/>
                <w:bCs/>
              </w:rPr>
              <w:t xml:space="preserve">и (6 </w:t>
            </w:r>
            <w:r w:rsidRPr="00ED6D2A">
              <w:rPr>
                <w:rFonts w:ascii="Times New Roman" w:hAnsi="Times New Roman" w:cs="Times New Roman"/>
                <w:b/>
                <w:bCs/>
              </w:rPr>
              <w:t xml:space="preserve">сах.) </w:t>
            </w:r>
          </w:p>
        </w:tc>
      </w:tr>
      <w:tr w:rsidR="002C143E" w:rsidRPr="0059688C" w:rsidTr="00F0138A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Æппæтадæмон дзырдтæ.</w:t>
            </w:r>
          </w:p>
          <w:p w:rsidR="00CA3477" w:rsidRPr="00ED6D2A" w:rsidRDefault="00CA3477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Бындурон </w:t>
            </w:r>
            <w:proofErr w:type="gramStart"/>
            <w:r>
              <w:rPr>
                <w:rFonts w:ascii="Times New Roman" w:hAnsi="Times New Roman" w:cs="Times New Roman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м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нд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 xml:space="preserve">р 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вз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гт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 xml:space="preserve">й 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рбайсг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 xml:space="preserve"> дзырдт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Диалектизмтæ. Профессионализмтæ.</w:t>
            </w:r>
          </w:p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Ирыстоны истори.</w:t>
            </w:r>
          </w:p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Архаизмтæ. Историзмтæ.</w:t>
            </w:r>
          </w:p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Ирон æгъдæуттæ.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Неологизмтæ.</w:t>
            </w:r>
          </w:p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Ирыстон.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Фразеологон дзырдбæстытæ.</w:t>
            </w:r>
          </w:p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Къоста – ирон адæмы стъалы.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A3477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ED6D2A" w:rsidRDefault="00CA3477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CA3477" w:rsidP="002C143E">
            <w:pPr>
              <w:pStyle w:val="a5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 </w:t>
            </w:r>
            <w:r w:rsidR="00CA3477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2C143E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b/>
                <w:bCs/>
                <w:lang w:eastAsia="ru-RU"/>
              </w:rPr>
              <w:t>Раздел 3.  </w:t>
            </w:r>
            <w:r w:rsidRPr="0059688C">
              <w:rPr>
                <w:rFonts w:ascii="Times New Roman" w:hAnsi="Times New Roman" w:cs="Times New Roman"/>
                <w:b/>
                <w:bCs/>
              </w:rPr>
              <w:t>Дзырдарæзт</w:t>
            </w:r>
            <w:r w:rsidRPr="0059688C">
              <w:rPr>
                <w:rFonts w:ascii="Times New Roman" w:hAnsi="Times New Roman" w:cs="Times New Roman"/>
              </w:rPr>
              <w:t xml:space="preserve">  </w:t>
            </w:r>
            <w:r w:rsidR="003C4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</w:tc>
      </w:tr>
      <w:tr w:rsidR="002C143E" w:rsidRPr="0059688C" w:rsidTr="00F0138A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Дзырдарæзт. Вазыгджын дзырдтæ.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Къоста – нывгæнæг.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Дзырдарæзт.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Ирыстон.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C4CC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D2A">
              <w:rPr>
                <w:rFonts w:ascii="Times New Roman" w:hAnsi="Times New Roman" w:cs="Times New Roman"/>
              </w:rPr>
              <w:t>Дзырдарæзт. Вазыгджын дзырдты растфыссынад.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6D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3C4CC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143E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4. </w:t>
            </w:r>
            <w:r w:rsidRPr="00ED6D2A">
              <w:rPr>
                <w:rFonts w:ascii="Times New Roman" w:hAnsi="Times New Roman" w:cs="Times New Roman"/>
                <w:b/>
                <w:bCs/>
              </w:rPr>
              <w:t>Морфологи. Номдар</w:t>
            </w:r>
            <w:r w:rsidRPr="00ED6D2A">
              <w:rPr>
                <w:rFonts w:ascii="Times New Roman" w:hAnsi="Times New Roman" w:cs="Times New Roman"/>
              </w:rPr>
              <w:t xml:space="preserve">  </w:t>
            </w:r>
            <w:r w:rsidR="003C4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(5</w:t>
            </w:r>
            <w:r w:rsidRPr="00ED6D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C4CC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Номдарты дзырдарæзт разæфтуантæ æмæ фæсæфтуанты руаджы.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Фыдæлты хæзнатæ.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31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C4CC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Номдарты дзырдарæзт дзырдтæ (бындуртæ) кæрæдзимæ æфтауыны руаджы.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Улæфты рæстæг.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="003C4CCD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C4CCD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C4CCD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</w:t>
            </w:r>
            <w:hyperlink r:id="rId33" w:history="1">
              <w:r w:rsidR="003C4CCD" w:rsidRPr="001A0058">
                <w:rPr>
                  <w:rStyle w:val="ab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32AD8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Цыбыргонд вазыгджын дзырдтæ.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Наукæ æмæ ахуырад.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="003C4CCD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C4CCD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C4CCD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</w:t>
            </w:r>
            <w:hyperlink r:id="rId36" w:history="1">
              <w:r w:rsidR="003C4CCD" w:rsidRPr="001A0058">
                <w:rPr>
                  <w:rStyle w:val="ab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C4CCD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532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7B571F" w:rsidRDefault="003C4CC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32AD8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Æндæр ныхасы хæйттæ номдарты ролы.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Удварны миниуджытæ.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532AD8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 </w:t>
            </w:r>
            <w:r w:rsidR="00532AD8">
              <w:rPr>
                <w:rFonts w:ascii="Times New Roman" w:hAnsi="Times New Roman" w:cs="Times New Roman"/>
              </w:rPr>
              <w:t>1</w:t>
            </w:r>
          </w:p>
        </w:tc>
      </w:tr>
      <w:tr w:rsidR="002C143E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5.</w:t>
            </w:r>
            <w:r w:rsidRPr="0059688C">
              <w:rPr>
                <w:rFonts w:ascii="Times New Roman" w:hAnsi="Times New Roman" w:cs="Times New Roman"/>
              </w:rPr>
              <w:t> </w:t>
            </w:r>
            <w:r w:rsidR="00532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Морфологи. Миногон (4</w:t>
            </w:r>
            <w:r w:rsidRPr="00596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сах.)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532AD8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9688C">
              <w:rPr>
                <w:rFonts w:ascii="Times New Roman" w:hAnsi="Times New Roman" w:cs="Times New Roman"/>
                <w:sz w:val="24"/>
                <w:szCs w:val="24"/>
              </w:rPr>
              <w:t>Миногонты дзырдарæзт разæфтуантæ æмæ фæсæфтуанты руаджы.</w:t>
            </w:r>
          </w:p>
          <w:p w:rsidR="002C143E" w:rsidRPr="00532AD8" w:rsidRDefault="00532AD8" w:rsidP="002C143E">
            <w:pPr>
              <w:pStyle w:val="a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2A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Фыдæлты хæзна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9688C">
              <w:rPr>
                <w:rFonts w:ascii="Times New Roman" w:hAnsi="Times New Roman" w:cs="Times New Roman"/>
                <w:sz w:val="24"/>
                <w:szCs w:val="24"/>
              </w:rPr>
              <w:t xml:space="preserve">Миногонты дзырдарæзт разæфтуантæ æмæ </w:t>
            </w:r>
            <w:proofErr w:type="gramStart"/>
            <w:r w:rsidRPr="0059688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59688C">
              <w:rPr>
                <w:rFonts w:ascii="Times New Roman" w:hAnsi="Times New Roman" w:cs="Times New Roman"/>
                <w:sz w:val="24"/>
                <w:szCs w:val="24"/>
              </w:rPr>
              <w:t>æсæфтуанты руаджы.</w:t>
            </w:r>
          </w:p>
          <w:p w:rsidR="002C143E" w:rsidRPr="00532AD8" w:rsidRDefault="002C143E" w:rsidP="002C143E">
            <w:pPr>
              <w:pStyle w:val="a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2AD8">
              <w:rPr>
                <w:rFonts w:ascii="Times New Roman" w:hAnsi="Times New Roman" w:cs="Times New Roman"/>
                <w:i/>
                <w:sz w:val="24"/>
                <w:szCs w:val="24"/>
              </w:rPr>
              <w:t>Удварны миниуджытæ.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hAnsi="Times New Roman" w:cs="Times New Roman"/>
                <w:sz w:val="24"/>
                <w:szCs w:val="24"/>
              </w:rPr>
              <w:t>Миногонты дзырдарæзт дзырдтæ (бындуртæ) кæ</w:t>
            </w:r>
            <w:proofErr w:type="gramStart"/>
            <w:r w:rsidRPr="0059688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9688C">
              <w:rPr>
                <w:rFonts w:ascii="Times New Roman" w:hAnsi="Times New Roman" w:cs="Times New Roman"/>
                <w:sz w:val="24"/>
                <w:szCs w:val="24"/>
              </w:rPr>
              <w:t>æдзимæ æфтауыны руаджы.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D2A">
              <w:rPr>
                <w:rFonts w:ascii="Times New Roman" w:hAnsi="Times New Roman" w:cs="Times New Roman"/>
                <w:sz w:val="24"/>
                <w:szCs w:val="24"/>
              </w:rPr>
              <w:t>Номдарты рахызт миногонтæм.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A45540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6.</w:t>
            </w:r>
            <w:r w:rsidRPr="0059688C">
              <w:rPr>
                <w:rFonts w:ascii="Times New Roman" w:hAnsi="Times New Roman" w:cs="Times New Roman"/>
              </w:rPr>
              <w:t> </w:t>
            </w:r>
            <w:r w:rsidRPr="00596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Морфологи.  </w:t>
            </w:r>
            <w:r w:rsidR="00A45540">
              <w:rPr>
                <w:rFonts w:ascii="Times New Roman" w:hAnsi="Times New Roman" w:cs="Times New Roman"/>
                <w:b/>
                <w:bCs/>
              </w:rPr>
              <w:t>Нымæцон (6</w:t>
            </w:r>
            <w:r w:rsidRPr="0059688C">
              <w:rPr>
                <w:rFonts w:ascii="Times New Roman" w:hAnsi="Times New Roman" w:cs="Times New Roman"/>
                <w:b/>
                <w:bCs/>
              </w:rPr>
              <w:t xml:space="preserve"> сах.)</w:t>
            </w: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Нымæцон (æрмæг фæлхат кæнын).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Ирон нымады хуызтæ.</w:t>
            </w:r>
          </w:p>
          <w:p w:rsidR="002C143E" w:rsidRPr="0059688C" w:rsidRDefault="00A45540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540">
              <w:rPr>
                <w:rFonts w:ascii="Times New Roman" w:hAnsi="Times New Roman" w:cs="Times New Roman"/>
                <w:i/>
              </w:rPr>
              <w:t>Æрд</w:t>
            </w:r>
            <w:proofErr w:type="gramStart"/>
            <w:r w:rsidRPr="00A45540">
              <w:rPr>
                <w:rFonts w:ascii="Times New Roman" w:hAnsi="Times New Roman" w:cs="Times New Roman"/>
                <w:i/>
              </w:rPr>
              <w:t>з-</w:t>
            </w:r>
            <w:proofErr w:type="gramEnd"/>
            <w:r w:rsidRPr="00A45540">
              <w:rPr>
                <w:rFonts w:ascii="Times New Roman" w:hAnsi="Times New Roman" w:cs="Times New Roman"/>
                <w:i/>
              </w:rPr>
              <w:t xml:space="preserve"> нæ алыварс</w:t>
            </w:r>
            <w:r w:rsidRPr="005968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6.2.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Нымæцонты арæзт.</w:t>
            </w:r>
          </w:p>
          <w:p w:rsidR="002C143E" w:rsidRPr="00A45540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A45540">
              <w:rPr>
                <w:rFonts w:ascii="Times New Roman" w:hAnsi="Times New Roman" w:cs="Times New Roman"/>
                <w:i/>
              </w:rPr>
              <w:t>Æрд</w:t>
            </w:r>
            <w:proofErr w:type="gramStart"/>
            <w:r w:rsidRPr="00A45540">
              <w:rPr>
                <w:rFonts w:ascii="Times New Roman" w:hAnsi="Times New Roman" w:cs="Times New Roman"/>
                <w:i/>
              </w:rPr>
              <w:t>з-</w:t>
            </w:r>
            <w:proofErr w:type="gramEnd"/>
            <w:r w:rsidRPr="00A45540">
              <w:rPr>
                <w:rFonts w:ascii="Times New Roman" w:hAnsi="Times New Roman" w:cs="Times New Roman"/>
                <w:i/>
              </w:rPr>
              <w:t xml:space="preserve"> нæ алыварс.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45540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A45540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Бæрцон æмæ рæнхъон нымæцонты тасындзæг.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Æрдз- нæ алыварс.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52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A45540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6.5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Дихон нымæцонтæ.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Æрдз æмæ адæймаг.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A45540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Мурон нымæцонтæ.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Æрдз- нæ алыварс.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E6153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7. </w:t>
            </w:r>
            <w:r w:rsidRPr="00596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5973A6">
              <w:rPr>
                <w:rFonts w:ascii="Times New Roman" w:hAnsi="Times New Roman" w:cs="Times New Roman"/>
                <w:b/>
                <w:bCs/>
              </w:rPr>
              <w:t xml:space="preserve">Номивæг </w:t>
            </w:r>
            <w:proofErr w:type="gramStart"/>
            <w:r w:rsidR="005973A6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="005973A6">
              <w:rPr>
                <w:rFonts w:ascii="Times New Roman" w:hAnsi="Times New Roman" w:cs="Times New Roman"/>
                <w:b/>
                <w:bCs/>
              </w:rPr>
              <w:t>9</w:t>
            </w:r>
            <w:r w:rsidRPr="0059688C">
              <w:rPr>
                <w:rFonts w:ascii="Times New Roman" w:hAnsi="Times New Roman" w:cs="Times New Roman"/>
                <w:b/>
                <w:bCs/>
              </w:rPr>
              <w:t xml:space="preserve"> сах.)</w:t>
            </w: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Номивджыты нысаниуæг æмæ сæ </w:t>
            </w:r>
            <w:proofErr w:type="gramStart"/>
            <w:r w:rsidRPr="0059688C">
              <w:rPr>
                <w:rFonts w:ascii="Times New Roman" w:hAnsi="Times New Roman" w:cs="Times New Roman"/>
              </w:rPr>
              <w:t>с</w:t>
            </w:r>
            <w:proofErr w:type="gramEnd"/>
            <w:r w:rsidRPr="0059688C">
              <w:rPr>
                <w:rFonts w:ascii="Times New Roman" w:hAnsi="Times New Roman" w:cs="Times New Roman"/>
              </w:rPr>
              <w:t>æйраг грамматикон æууæлтæ. Номивджыты дих сæ нысаниуæгмæ гæсгæ.</w:t>
            </w:r>
          </w:p>
          <w:p w:rsidR="002C143E" w:rsidRPr="005973A6" w:rsidRDefault="005973A6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5973A6">
              <w:rPr>
                <w:rFonts w:ascii="Times New Roman" w:hAnsi="Times New Roman" w:cs="Times New Roman"/>
                <w:i/>
              </w:rPr>
              <w:t>З</w:t>
            </w:r>
            <w:proofErr w:type="gramEnd"/>
            <w:r w:rsidRPr="005973A6">
              <w:rPr>
                <w:rFonts w:ascii="Times New Roman" w:hAnsi="Times New Roman" w:cs="Times New Roman"/>
                <w:i/>
              </w:rPr>
              <w:t>æхх-нæ алыварс.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Сочинение-миниатюра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Цæсгомон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5973A6">
              <w:rPr>
                <w:rFonts w:ascii="Times New Roman" w:hAnsi="Times New Roman" w:cs="Times New Roman"/>
                <w:i/>
              </w:rPr>
              <w:t>Адæймаг æмæ цæ</w:t>
            </w:r>
            <w:proofErr w:type="gramStart"/>
            <w:r w:rsidRPr="005973A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5973A6">
              <w:rPr>
                <w:rFonts w:ascii="Times New Roman" w:hAnsi="Times New Roman" w:cs="Times New Roman"/>
                <w:i/>
              </w:rPr>
              <w:t>æгой.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7.3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Здæхгæ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5973A6">
              <w:rPr>
                <w:rFonts w:ascii="Times New Roman" w:hAnsi="Times New Roman" w:cs="Times New Roman"/>
                <w:i/>
              </w:rPr>
              <w:t>Ц</w:t>
            </w:r>
            <w:proofErr w:type="gramEnd"/>
            <w:r w:rsidRPr="005973A6">
              <w:rPr>
                <w:rFonts w:ascii="Times New Roman" w:hAnsi="Times New Roman" w:cs="Times New Roman"/>
                <w:i/>
              </w:rPr>
              <w:t>æрæгойты дуне.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59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Амонæн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73A6">
              <w:rPr>
                <w:rFonts w:ascii="Times New Roman" w:hAnsi="Times New Roman" w:cs="Times New Roman"/>
                <w:i/>
              </w:rPr>
              <w:t>Мæргъты дуне.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Фарстон – ахастон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5973A6">
              <w:rPr>
                <w:rFonts w:ascii="Times New Roman" w:hAnsi="Times New Roman" w:cs="Times New Roman"/>
                <w:i/>
              </w:rPr>
              <w:t>Æрдз æмæ адæймаг.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Бæлвырд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5973A6">
              <w:rPr>
                <w:rFonts w:ascii="Times New Roman" w:hAnsi="Times New Roman" w:cs="Times New Roman"/>
                <w:i/>
              </w:rPr>
              <w:lastRenderedPageBreak/>
              <w:t>Æрдз æмæ адæймаг.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7.7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Æбæлвырд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5973A6">
              <w:rPr>
                <w:rFonts w:ascii="Times New Roman" w:hAnsi="Times New Roman" w:cs="Times New Roman"/>
                <w:i/>
              </w:rPr>
              <w:t>Мæргъты дуне.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Зачет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Æппæрццæг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5973A6">
              <w:rPr>
                <w:rFonts w:ascii="Times New Roman" w:hAnsi="Times New Roman" w:cs="Times New Roman"/>
                <w:i/>
              </w:rPr>
              <w:t>Мæргъты дуне.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E6153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5973A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E6153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8.</w:t>
            </w:r>
            <w:r w:rsidRPr="0059688C">
              <w:rPr>
                <w:rFonts w:ascii="Times New Roman" w:hAnsi="Times New Roman" w:cs="Times New Roman"/>
              </w:rPr>
              <w:t> </w:t>
            </w:r>
            <w:r w:rsidRPr="00596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Морфологи.  </w:t>
            </w:r>
            <w:r w:rsidR="009C4E91">
              <w:rPr>
                <w:rFonts w:ascii="Times New Roman" w:hAnsi="Times New Roman" w:cs="Times New Roman"/>
                <w:b/>
                <w:bCs/>
              </w:rPr>
              <w:t>Мивдисæг (11</w:t>
            </w:r>
            <w:r w:rsidRPr="0059688C">
              <w:rPr>
                <w:rFonts w:ascii="Times New Roman" w:hAnsi="Times New Roman" w:cs="Times New Roman"/>
                <w:b/>
                <w:bCs/>
              </w:rPr>
              <w:t xml:space="preserve"> сах.)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C4E9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Хуымæтæг æмæ вазыгджын </w:t>
            </w:r>
            <w:r w:rsidRPr="0059688C">
              <w:rPr>
                <w:rFonts w:ascii="Times New Roman" w:hAnsi="Times New Roman" w:cs="Times New Roman"/>
              </w:rPr>
              <w:lastRenderedPageBreak/>
              <w:t>мивдисджытæ.</w:t>
            </w:r>
          </w:p>
          <w:p w:rsidR="002C143E" w:rsidRPr="009C4E91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9C4E91">
              <w:rPr>
                <w:rFonts w:ascii="Times New Roman" w:hAnsi="Times New Roman" w:cs="Times New Roman"/>
                <w:i/>
              </w:rPr>
              <w:t>Зайæгойты дуне.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C4E91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C4E91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Устный контроль Письменный </w:t>
            </w:r>
            <w:r w:rsidRPr="0059688C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C4E9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Мивдисæджы æбæлвырд формæ.</w:t>
            </w:r>
          </w:p>
          <w:p w:rsidR="002C143E" w:rsidRPr="000B3361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0B3361">
              <w:rPr>
                <w:rFonts w:ascii="Times New Roman" w:hAnsi="Times New Roman" w:cs="Times New Roman"/>
                <w:i/>
              </w:rPr>
              <w:t>Бæ</w:t>
            </w:r>
            <w:proofErr w:type="gramStart"/>
            <w:r w:rsidRPr="000B3361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0B3361">
              <w:rPr>
                <w:rFonts w:ascii="Times New Roman" w:hAnsi="Times New Roman" w:cs="Times New Roman"/>
                <w:i/>
              </w:rPr>
              <w:t>æгбонтæ.</w:t>
            </w:r>
          </w:p>
          <w:p w:rsidR="002C143E" w:rsidRPr="000B3361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0B3361">
              <w:rPr>
                <w:rFonts w:ascii="Times New Roman" w:hAnsi="Times New Roman" w:cs="Times New Roman"/>
                <w:i/>
              </w:rPr>
              <w:t>Сылгоймæгты æппæтдунеон бон.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Мивдисджыты разæфтуантæ.</w:t>
            </w:r>
          </w:p>
          <w:p w:rsidR="002C143E" w:rsidRPr="00B564AE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A23EB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A23EB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C3AD2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  <w:r w:rsidR="005C3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7B571F" w:rsidRDefault="005C3AD2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3AD2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  <w:r w:rsidR="005C3AD2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Мивдисæджы хуызтæ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(æххæст /æнæххæст).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D32D7D">
              <w:rPr>
                <w:rFonts w:ascii="Times New Roman" w:hAnsi="Times New Roman" w:cs="Times New Roman"/>
                <w:i/>
              </w:rPr>
              <w:t>Æрдз – нæ алыварс</w:t>
            </w:r>
            <w:r w:rsidRPr="005968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7B571F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3AD2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8.6</w:t>
            </w:r>
            <w:r w:rsidR="005C3AD2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Мивдисæджы здæхæнтæ.</w:t>
            </w:r>
          </w:p>
          <w:p w:rsidR="005C3AD2" w:rsidRPr="00D32D7D" w:rsidRDefault="005C3AD2" w:rsidP="002C143E">
            <w:pPr>
              <w:pStyle w:val="a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32D7D">
              <w:rPr>
                <w:rFonts w:ascii="Times New Roman" w:hAnsi="Times New Roman" w:cs="Times New Roman"/>
                <w:i/>
              </w:rPr>
              <w:t xml:space="preserve">Ирыстоны </w:t>
            </w:r>
            <w:proofErr w:type="gramStart"/>
            <w:r w:rsidRPr="00D32D7D">
              <w:rPr>
                <w:rFonts w:ascii="Times New Roman" w:hAnsi="Times New Roman" w:cs="Times New Roman"/>
                <w:i/>
              </w:rPr>
              <w:t>цæуг</w:t>
            </w:r>
            <w:proofErr w:type="gramEnd"/>
            <w:r w:rsidRPr="00D32D7D">
              <w:rPr>
                <w:rFonts w:ascii="Times New Roman" w:hAnsi="Times New Roman" w:cs="Times New Roman"/>
                <w:i/>
              </w:rPr>
              <w:t>æдæттæ.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7B571F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5C3AD2" w:rsidRPr="0059688C" w:rsidTr="00D64EAE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3AD2" w:rsidRPr="0059688C" w:rsidTr="009202FA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C3AD2" w:rsidRDefault="005C3AD2" w:rsidP="005C3AD2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 w:rsidR="00E83AE1">
              <w:rPr>
                <w:rFonts w:ascii="Times New Roman" w:hAnsi="Times New Roman" w:cs="Times New Roman"/>
                <w:b/>
                <w:bCs/>
              </w:rPr>
              <w:t>9</w:t>
            </w:r>
            <w:r w:rsidRPr="0059688C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3AD2">
              <w:rPr>
                <w:rFonts w:ascii="Times New Roman" w:hAnsi="Times New Roman" w:cs="Times New Roman"/>
                <w:b/>
              </w:rPr>
              <w:t>Афæдзы дæргъы рацыд æрмæг фæлхат кæнын</w:t>
            </w:r>
            <w:r w:rsidRPr="005C3AD2">
              <w:rPr>
                <w:rFonts w:ascii="Times New Roman" w:hAnsi="Times New Roman" w:cs="Times New Roman"/>
                <w:b/>
                <w:bCs/>
              </w:rPr>
              <w:t xml:space="preserve"> (4 сах.)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3AD2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E83AE1" w:rsidP="005C3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C3AD2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5C3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Лексик</w:t>
            </w:r>
            <w:r w:rsidRPr="005C3AD2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C3AD2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C3AD2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фразеологи.</w:t>
            </w:r>
          </w:p>
          <w:p w:rsidR="005C3AD2" w:rsidRPr="005C3AD2" w:rsidRDefault="005C3AD2" w:rsidP="002C143E">
            <w:pPr>
              <w:pStyle w:val="a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5C3AD2">
              <w:rPr>
                <w:rFonts w:ascii="Times New Roman" w:eastAsia="Times New Roman" w:hAnsi="Times New Roman" w:cs="Times New Roman"/>
                <w:i/>
                <w:lang w:eastAsia="ru-RU"/>
              </w:rPr>
              <w:t>Ирон</w:t>
            </w:r>
            <w:proofErr w:type="gramEnd"/>
            <w:r w:rsidRPr="005C3AD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æвзаджы бон.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7B571F" w:rsidRDefault="005C3AD2" w:rsidP="007B571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C3AD2" w:rsidRPr="0059688C" w:rsidRDefault="005C3AD2" w:rsidP="005C3AD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5C3AD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C3AD2" w:rsidRPr="0059688C" w:rsidRDefault="005C3AD2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C3AD2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E83AE1" w:rsidP="005C3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C3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Дзырдар</w:t>
            </w:r>
            <w:r w:rsidRPr="005C3AD2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зт.</w:t>
            </w:r>
          </w:p>
          <w:p w:rsidR="005C3AD2" w:rsidRDefault="005C3AD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Номдар.</w:t>
            </w:r>
          </w:p>
          <w:p w:rsidR="005C3AD2" w:rsidRDefault="005C3AD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Миногон.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7B571F" w:rsidRDefault="005C3AD2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4B277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C3AD2" w:rsidRPr="0059688C" w:rsidRDefault="005C3AD2" w:rsidP="0051739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C3AD2" w:rsidRPr="0059688C" w:rsidRDefault="005C3AD2" w:rsidP="0051739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B2774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Default="00E83AE1" w:rsidP="005C3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B2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Default="004B277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r w:rsidRPr="004B2774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цон.</w:t>
            </w:r>
          </w:p>
          <w:p w:rsidR="004B2774" w:rsidRDefault="004B277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Номив</w:t>
            </w:r>
            <w:r w:rsidRPr="004B2774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:rsidR="004B2774" w:rsidRDefault="004B277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Мивдис</w:t>
            </w:r>
            <w:r w:rsidRPr="004B2774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Default="004B277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Default="004B277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7B571F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4B2774" w:rsidRPr="0059688C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4B2774" w:rsidRPr="0059688C" w:rsidRDefault="004B2774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4B2774" w:rsidRPr="0059688C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8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</w:t>
            </w:r>
            <w:r w:rsidRPr="0059688C">
              <w:rPr>
                <w:rFonts w:ascii="Times New Roman" w:hAnsi="Times New Roman" w:cs="Times New Roman"/>
              </w:rPr>
              <w:lastRenderedPageBreak/>
              <w:t>ml</w:t>
            </w:r>
          </w:p>
        </w:tc>
      </w:tr>
      <w:tr w:rsidR="004B2774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Default="00E83AE1" w:rsidP="005C3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4B2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7B571F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</w:tr>
      <w:tr w:rsidR="005C3AD2" w:rsidRPr="0059688C" w:rsidTr="00E6153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5C3AD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4B277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5C3AD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E3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AD2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5C3AD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4B277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4B277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5C3AD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944DE" w:rsidRPr="0059688C" w:rsidRDefault="00B944DE">
      <w:pPr>
        <w:rPr>
          <w:rFonts w:ascii="Times New Roman" w:hAnsi="Times New Roman" w:cs="Times New Roman"/>
        </w:rPr>
      </w:pPr>
    </w:p>
    <w:p w:rsidR="00F0138A" w:rsidRPr="0059688C" w:rsidRDefault="00F0138A" w:rsidP="001D041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  <w:sectPr w:rsidR="00F0138A" w:rsidRPr="0059688C" w:rsidSect="001D04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D0411" w:rsidRPr="0059688C" w:rsidRDefault="001D0411" w:rsidP="001D041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</w:pPr>
      <w:r w:rsidRPr="0059688C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ОБЯЗАТЕЛЬНЫЕ УЧЕБНЫЕ МАТЕРИАЛЫ ДЛЯ УЧЕНИКА</w:t>
      </w:r>
    </w:p>
    <w:p w:rsidR="00422B05" w:rsidRPr="0059688C" w:rsidRDefault="0014618C" w:rsidP="00173C36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  <w:sz w:val="24"/>
          <w:szCs w:val="24"/>
        </w:rPr>
        <w:t>1.</w:t>
      </w:r>
      <w:r w:rsidR="00173C36" w:rsidRPr="0059688C">
        <w:rPr>
          <w:rFonts w:ascii="Times New Roman" w:hAnsi="Times New Roman" w:cs="Times New Roman"/>
          <w:sz w:val="24"/>
          <w:szCs w:val="24"/>
        </w:rPr>
        <w:t>Кокайты Л.</w:t>
      </w:r>
      <w:r w:rsidR="00422B05" w:rsidRPr="0059688C">
        <w:rPr>
          <w:rFonts w:ascii="Times New Roman" w:hAnsi="Times New Roman" w:cs="Times New Roman"/>
          <w:sz w:val="24"/>
          <w:szCs w:val="24"/>
        </w:rPr>
        <w:t xml:space="preserve">Х. Ирон æвзаджы чиныг 6 къл. </w:t>
      </w:r>
      <w:r w:rsidR="00173C36" w:rsidRPr="0059688C">
        <w:rPr>
          <w:rFonts w:ascii="Times New Roman" w:hAnsi="Times New Roman" w:cs="Times New Roman"/>
          <w:sz w:val="24"/>
          <w:szCs w:val="24"/>
        </w:rPr>
        <w:t xml:space="preserve"> - Дзæуджыхъæу: СЕМ, 2021– 192ф</w:t>
      </w:r>
      <w:r w:rsidR="00173C36" w:rsidRPr="0059688C">
        <w:rPr>
          <w:rFonts w:ascii="Times New Roman" w:hAnsi="Times New Roman" w:cs="Times New Roman"/>
        </w:rPr>
        <w:t xml:space="preserve"> 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b/>
          <w:bCs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МЕТОДИЧЕСКИЕ МАТЕРИАЛЫ ДЛЯ УЧИТЕЛЯ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</w:rPr>
      </w:pP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2. Багаев Н.К. Современный осетинский язык</w:t>
      </w:r>
      <w:proofErr w:type="gramStart"/>
      <w:r w:rsidRPr="0059688C">
        <w:rPr>
          <w:rFonts w:ascii="Times New Roman" w:hAnsi="Times New Roman" w:cs="Times New Roman"/>
        </w:rPr>
        <w:t xml:space="preserve"> .</w:t>
      </w:r>
      <w:proofErr w:type="gramEnd"/>
      <w:r w:rsidRPr="0059688C">
        <w:rPr>
          <w:rFonts w:ascii="Times New Roman" w:hAnsi="Times New Roman" w:cs="Times New Roman"/>
        </w:rPr>
        <w:t xml:space="preserve"> - Ч. 1.- Орджоникидзе, 1969 г.- 488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3. Дзодзыккаты З.Б., Джусойты К.Г., Цопанты Р.Г. Нырыккон ирон æвзаг. [Текст]: ахуырадон пособи. Дзæуджыхъæу, 2005. - 291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4.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5. Куыдзойты А.Ф. Ирон ныхасы культурӕ. [Текст]: // Ахуыргӕнӕн чиныг уӕлдӕр ахуыргӕнӕндӕтты студенттӕн Дзӕуджыхъӕу: СОГУ, 2014.- 192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6.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7.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8.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9.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10.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11. Майрамукаева Ф.А. Подготовка к написанию сочинений (переиздано с дополн.) Учебно-методическое пособие.  СОГУ.- Владикавказ: ФГБОУ ВО «СОГУ имени К.Л. Хетагурова»; ИП Цопанова А.Ю., 2021. – 166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12. Майрамукаева Ф.А. Работа над текстом на уроках осетинского языка.- Учебно-методическое пособие. Владикавказ: ФГБОУ ВО «СОГУ имени К.Л. Хетагурова»; ИП Цопанова А.Ю., 2022. – 130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13.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422B05" w:rsidRPr="0059688C" w:rsidRDefault="00422B05" w:rsidP="00B157FB">
      <w:pPr>
        <w:pStyle w:val="a5"/>
        <w:rPr>
          <w:rFonts w:ascii="Times New Roman" w:hAnsi="Times New Roman" w:cs="Times New Roman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6670" w:rsidRPr="0059688C" w:rsidRDefault="00EB225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5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C86670" w:rsidRPr="0059688C" w:rsidRDefault="00EB225B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hyperlink r:id="rId86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C86670" w:rsidRPr="0059688C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87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2. </w:t>
      </w:r>
      <w:hyperlink r:id="rId88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="002C143E" w:rsidRPr="0059688C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3. </w:t>
      </w:r>
      <w:hyperlink r:id="rId89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4</w:t>
      </w:r>
      <w:r w:rsidR="00C86670" w:rsidRPr="0059688C">
        <w:rPr>
          <w:rFonts w:ascii="Times New Roman" w:hAnsi="Times New Roman" w:cs="Times New Roman"/>
          <w:sz w:val="24"/>
          <w:szCs w:val="24"/>
        </w:rPr>
        <w:t>. Информационно-аналитическое издание</w:t>
      </w:r>
      <w:r w:rsidRPr="0059688C">
        <w:rPr>
          <w:rFonts w:ascii="Times New Roman" w:hAnsi="Times New Roman" w:cs="Times New Roman"/>
          <w:sz w:val="24"/>
          <w:szCs w:val="24"/>
        </w:rPr>
        <w:t xml:space="preserve">  </w:t>
      </w:r>
      <w:hyperlink r:id="rId90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www.osradio.ru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5</w:t>
      </w:r>
      <w:r w:rsidR="00C86670" w:rsidRPr="0059688C">
        <w:rPr>
          <w:rFonts w:ascii="Times New Roman" w:hAnsi="Times New Roman" w:cs="Times New Roman"/>
          <w:sz w:val="24"/>
          <w:szCs w:val="24"/>
        </w:rPr>
        <w:t xml:space="preserve"> Северо-</w:t>
      </w:r>
      <w:r w:rsidRPr="0059688C">
        <w:rPr>
          <w:rFonts w:ascii="Times New Roman" w:hAnsi="Times New Roman" w:cs="Times New Roman"/>
          <w:sz w:val="24"/>
          <w:szCs w:val="24"/>
        </w:rPr>
        <w:t>О</w:t>
      </w:r>
      <w:r w:rsidR="00C86670" w:rsidRPr="0059688C">
        <w:rPr>
          <w:rFonts w:ascii="Times New Roman" w:hAnsi="Times New Roman" w:cs="Times New Roman"/>
          <w:sz w:val="24"/>
          <w:szCs w:val="24"/>
        </w:rPr>
        <w:t>сетинский информационный портал</w:t>
      </w:r>
      <w:r w:rsidRPr="0059688C">
        <w:rPr>
          <w:rFonts w:ascii="Times New Roman" w:hAnsi="Times New Roman" w:cs="Times New Roman"/>
          <w:sz w:val="24"/>
          <w:szCs w:val="24"/>
        </w:rPr>
        <w:t xml:space="preserve">.  </w:t>
      </w:r>
      <w:hyperlink r:id="rId91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6</w:t>
      </w:r>
      <w:r w:rsidR="00C86670" w:rsidRPr="0059688C">
        <w:rPr>
          <w:rFonts w:ascii="Times New Roman" w:hAnsi="Times New Roman" w:cs="Times New Roman"/>
          <w:sz w:val="24"/>
          <w:szCs w:val="24"/>
        </w:rPr>
        <w:t>. Осетинская история, сказки, музыка, фотографии, новости, форум</w:t>
      </w:r>
      <w:r w:rsidRPr="0059688C">
        <w:rPr>
          <w:rFonts w:ascii="Times New Roman" w:hAnsi="Times New Roman" w:cs="Times New Roman"/>
          <w:sz w:val="24"/>
          <w:szCs w:val="24"/>
        </w:rPr>
        <w:t xml:space="preserve"> </w:t>
      </w:r>
      <w:hyperlink r:id="rId92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7</w:t>
      </w:r>
      <w:r w:rsidR="00C86670" w:rsidRPr="0059688C">
        <w:rPr>
          <w:rFonts w:ascii="Times New Roman" w:hAnsi="Times New Roman" w:cs="Times New Roman"/>
          <w:sz w:val="24"/>
          <w:szCs w:val="24"/>
        </w:rPr>
        <w:t>. История и культура Осетии</w:t>
      </w:r>
      <w:r w:rsidRPr="0059688C">
        <w:rPr>
          <w:rFonts w:ascii="Times New Roman" w:hAnsi="Times New Roman" w:cs="Times New Roman"/>
          <w:sz w:val="24"/>
          <w:szCs w:val="24"/>
        </w:rPr>
        <w:t xml:space="preserve">  </w:t>
      </w:r>
      <w:hyperlink r:id="rId93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C86670" w:rsidRPr="0059688C" w:rsidRDefault="002C143E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8</w:t>
      </w:r>
      <w:r w:rsidR="00C86670" w:rsidRPr="0059688C">
        <w:rPr>
          <w:rFonts w:ascii="Times New Roman" w:hAnsi="Times New Roman" w:cs="Times New Roman"/>
          <w:sz w:val="24"/>
          <w:szCs w:val="24"/>
        </w:rPr>
        <w:t>. Сайт об осетинах</w:t>
      </w:r>
      <w:r w:rsidRPr="0059688C">
        <w:rPr>
          <w:rFonts w:ascii="Times New Roman" w:hAnsi="Times New Roman" w:cs="Times New Roman"/>
          <w:sz w:val="24"/>
          <w:szCs w:val="24"/>
        </w:rPr>
        <w:t xml:space="preserve"> </w:t>
      </w:r>
      <w:hyperlink r:id="rId94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C86670" w:rsidRPr="00206D6E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06D6E">
        <w:rPr>
          <w:rFonts w:ascii="Times New Roman" w:eastAsia="Times New Roman" w:hAnsi="Times New Roman" w:cs="Times New Roman"/>
          <w:sz w:val="24"/>
          <w:szCs w:val="24"/>
        </w:rPr>
        <w:t>9</w:t>
      </w:r>
      <w:r w:rsidR="00C86670" w:rsidRPr="00206D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95" w:tgtFrame="_blank" w:history="1">
        <w:r w:rsidR="00C86670" w:rsidRPr="00206D6E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206D6E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201356" w:rsidRPr="00206D6E" w:rsidRDefault="00E22BD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1</w:t>
      </w:r>
      <w:r w:rsidR="002C143E"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0. </w:t>
      </w:r>
      <w:r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Цифровая образовательная среда осе</w:t>
      </w:r>
      <w:r w:rsidR="00201356"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т</w:t>
      </w:r>
      <w:r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инского языка</w:t>
      </w:r>
      <w:r w:rsidR="00201356"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r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</w:p>
    <w:p w:rsidR="00C86670" w:rsidRPr="00206D6E" w:rsidRDefault="00E22BD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96" w:history="1">
        <w:r w:rsidR="002C143E" w:rsidRPr="00206D6E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2C143E" w:rsidRPr="00206D6E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86670" w:rsidRPr="00206D6E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МАТЕРИАЛЬНО-ТЕХНИЧЕСКОЕ ОБЕСПЕЧЕНИЕ ОБРАЗОВАТЕЛЬНОГО ПРОЦЕССА</w:t>
      </w:r>
      <w:r w:rsidR="008771A2" w:rsidRPr="0059688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9688C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57FB" w:rsidRPr="0059688C" w:rsidRDefault="00B157FB" w:rsidP="00B157F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B157FB" w:rsidRPr="0059688C" w:rsidRDefault="00B157FB" w:rsidP="00B157FB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59688C">
        <w:t xml:space="preserve">В образовательном процессе используются: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59688C">
        <w:t>учебная доска;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 xml:space="preserve">интерактивная доска и стационарный или переносной комплекс мультимедийного оборудования;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учебная доска, интерактивная доска и стационарный или переносной комплекс мультимедийного оборудования;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</w:t>
      </w:r>
      <w:bookmarkStart w:id="0" w:name="_GoBack"/>
      <w:bookmarkEnd w:id="0"/>
      <w:r w:rsidRPr="0059688C">
        <w:t>терный класс с выходом в Интернет.</w:t>
      </w:r>
    </w:p>
    <w:sectPr w:rsidR="00B157FB" w:rsidRPr="0059688C" w:rsidSect="001D04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4005F"/>
    <w:multiLevelType w:val="multilevel"/>
    <w:tmpl w:val="C5E8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61660"/>
    <w:multiLevelType w:val="multilevel"/>
    <w:tmpl w:val="30B6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8D2B99"/>
    <w:multiLevelType w:val="multilevel"/>
    <w:tmpl w:val="7F94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F0E10D8"/>
    <w:multiLevelType w:val="multilevel"/>
    <w:tmpl w:val="CFC0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4106"/>
    <w:rsid w:val="0009359B"/>
    <w:rsid w:val="000B3361"/>
    <w:rsid w:val="00107655"/>
    <w:rsid w:val="001128B6"/>
    <w:rsid w:val="0014618C"/>
    <w:rsid w:val="00173C36"/>
    <w:rsid w:val="001D0411"/>
    <w:rsid w:val="001F1990"/>
    <w:rsid w:val="00201356"/>
    <w:rsid w:val="00206D6E"/>
    <w:rsid w:val="00247FA8"/>
    <w:rsid w:val="00290F94"/>
    <w:rsid w:val="002A23EB"/>
    <w:rsid w:val="002C143E"/>
    <w:rsid w:val="002C236A"/>
    <w:rsid w:val="003018A7"/>
    <w:rsid w:val="0034083C"/>
    <w:rsid w:val="00344969"/>
    <w:rsid w:val="00354106"/>
    <w:rsid w:val="0037446C"/>
    <w:rsid w:val="00376E19"/>
    <w:rsid w:val="0038076E"/>
    <w:rsid w:val="003C4CCD"/>
    <w:rsid w:val="003D08C1"/>
    <w:rsid w:val="003F2211"/>
    <w:rsid w:val="004060EF"/>
    <w:rsid w:val="00422B05"/>
    <w:rsid w:val="004B2774"/>
    <w:rsid w:val="004E02AD"/>
    <w:rsid w:val="00532AD8"/>
    <w:rsid w:val="0057561A"/>
    <w:rsid w:val="0059688C"/>
    <w:rsid w:val="005973A6"/>
    <w:rsid w:val="005C3AD2"/>
    <w:rsid w:val="005D5697"/>
    <w:rsid w:val="00613ADE"/>
    <w:rsid w:val="00681AE1"/>
    <w:rsid w:val="006D5CD7"/>
    <w:rsid w:val="006F0126"/>
    <w:rsid w:val="006F6B31"/>
    <w:rsid w:val="006F7A08"/>
    <w:rsid w:val="00704C95"/>
    <w:rsid w:val="00797A89"/>
    <w:rsid w:val="007B571F"/>
    <w:rsid w:val="007F4A31"/>
    <w:rsid w:val="00817E70"/>
    <w:rsid w:val="008205CC"/>
    <w:rsid w:val="00860D17"/>
    <w:rsid w:val="00863328"/>
    <w:rsid w:val="0086785B"/>
    <w:rsid w:val="008771A2"/>
    <w:rsid w:val="008A7CA6"/>
    <w:rsid w:val="008C413D"/>
    <w:rsid w:val="009A3E28"/>
    <w:rsid w:val="009B75DA"/>
    <w:rsid w:val="009C4E91"/>
    <w:rsid w:val="00A438F1"/>
    <w:rsid w:val="00A45540"/>
    <w:rsid w:val="00A6588A"/>
    <w:rsid w:val="00A834CA"/>
    <w:rsid w:val="00AA6A19"/>
    <w:rsid w:val="00AF2018"/>
    <w:rsid w:val="00B157FB"/>
    <w:rsid w:val="00B564AE"/>
    <w:rsid w:val="00B8134D"/>
    <w:rsid w:val="00B944DE"/>
    <w:rsid w:val="00BD35E9"/>
    <w:rsid w:val="00BF3776"/>
    <w:rsid w:val="00C477DF"/>
    <w:rsid w:val="00C86670"/>
    <w:rsid w:val="00CA3477"/>
    <w:rsid w:val="00D02B32"/>
    <w:rsid w:val="00D1463F"/>
    <w:rsid w:val="00D17C5B"/>
    <w:rsid w:val="00D32D7D"/>
    <w:rsid w:val="00D5326A"/>
    <w:rsid w:val="00D56E4B"/>
    <w:rsid w:val="00DB545B"/>
    <w:rsid w:val="00E11EE4"/>
    <w:rsid w:val="00E22BDB"/>
    <w:rsid w:val="00E3109C"/>
    <w:rsid w:val="00E61537"/>
    <w:rsid w:val="00E83AE1"/>
    <w:rsid w:val="00EB225B"/>
    <w:rsid w:val="00ED6D2A"/>
    <w:rsid w:val="00EE1646"/>
    <w:rsid w:val="00EE232D"/>
    <w:rsid w:val="00EE74EB"/>
    <w:rsid w:val="00F0138A"/>
    <w:rsid w:val="00F168CC"/>
    <w:rsid w:val="00F34893"/>
    <w:rsid w:val="00F52ECC"/>
    <w:rsid w:val="00F67C70"/>
    <w:rsid w:val="00FE3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CD7"/>
  </w:style>
  <w:style w:type="paragraph" w:styleId="1">
    <w:name w:val="heading 1"/>
    <w:basedOn w:val="a"/>
    <w:link w:val="10"/>
    <w:uiPriority w:val="9"/>
    <w:qFormat/>
    <w:rsid w:val="001D04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0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4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0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D0411"/>
  </w:style>
  <w:style w:type="character" w:styleId="a4">
    <w:name w:val="Strong"/>
    <w:basedOn w:val="a0"/>
    <w:uiPriority w:val="22"/>
    <w:qFormat/>
    <w:rsid w:val="001D0411"/>
    <w:rPr>
      <w:b/>
      <w:bCs/>
    </w:rPr>
  </w:style>
  <w:style w:type="paragraph" w:styleId="a5">
    <w:name w:val="No Spacing"/>
    <w:uiPriority w:val="1"/>
    <w:qFormat/>
    <w:rsid w:val="001F199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E23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E23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B157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link w:val="a9"/>
    <w:uiPriority w:val="99"/>
    <w:qFormat/>
    <w:rsid w:val="00B157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писок с точками"/>
    <w:basedOn w:val="a"/>
    <w:rsid w:val="00B157FB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B15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C8667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143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D04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0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4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0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D0411"/>
  </w:style>
  <w:style w:type="character" w:styleId="a4">
    <w:name w:val="Strong"/>
    <w:basedOn w:val="a0"/>
    <w:uiPriority w:val="22"/>
    <w:qFormat/>
    <w:rsid w:val="001D0411"/>
    <w:rPr>
      <w:b/>
      <w:bCs/>
    </w:rPr>
  </w:style>
  <w:style w:type="paragraph" w:styleId="a5">
    <w:name w:val="No Spacing"/>
    <w:uiPriority w:val="1"/>
    <w:qFormat/>
    <w:rsid w:val="001F199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E23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E23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B157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link w:val="a9"/>
    <w:uiPriority w:val="99"/>
    <w:qFormat/>
    <w:rsid w:val="00B157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писок с точками"/>
    <w:basedOn w:val="a"/>
    <w:rsid w:val="00B157FB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B15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C8667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143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9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4580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57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11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07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6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00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4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50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3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4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96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825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09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503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67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610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2010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052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847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09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232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482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95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3636046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86035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10284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1795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://www.allingvo.ru/LANGUAGE/Self-taught/phrasebook2.htm" TargetMode="External"/><Relationship Id="rId97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att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hyperlink" Target="http://vk.com/wall-33833481_246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openxmlformats.org/officeDocument/2006/relationships/hyperlink" Target="http://www.osradio.ru" TargetMode="External"/><Relationship Id="rId95" Type="http://schemas.openxmlformats.org/officeDocument/2006/relationships/hyperlink" Target="http://nslib.tmweb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93" Type="http://schemas.openxmlformats.org/officeDocument/2006/relationships/hyperlink" Target="http://iriston.com" TargetMode="External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au.ru/skola.html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://www.region15.ru" TargetMode="External"/><Relationship Id="rId96" Type="http://schemas.openxmlformats.org/officeDocument/2006/relationships/hyperlink" Target="https://iron-do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s://ironau.ru/skola.html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s://iron-do.ru/" TargetMode="External"/><Relationship Id="rId119" Type="http://schemas.microsoft.com/office/2007/relationships/stylesWithEffects" Target="stylesWithEffects.xm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s://vk.com/barzafcag" TargetMode="External"/><Relationship Id="rId94" Type="http://schemas.openxmlformats.org/officeDocument/2006/relationships/hyperlink" Target="http://ossetian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F0211-BE3B-4D07-9AA9-6E3F3F859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6124</Words>
  <Characters>34911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2023-07-14T14:18:00Z</dcterms:created>
  <dcterms:modified xsi:type="dcterms:W3CDTF">2025-09-23T15:22:00Z</dcterms:modified>
</cp:coreProperties>
</file>